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4690A" w:rsidRPr="00060F9A" w:rsidRDefault="009776B5" w:rsidP="00F7635D">
      <w:pPr>
        <w:rPr>
          <w:rFonts w:asciiTheme="minorHAnsi" w:hAnsiTheme="minorHAnsi"/>
          <w:b/>
          <w:szCs w:val="24"/>
        </w:rPr>
      </w:pPr>
      <w:r w:rsidRPr="00060F9A">
        <w:rPr>
          <w:rFonts w:asciiTheme="minorHAnsi" w:hAnsiTheme="minorHAnsi"/>
          <w:b/>
          <w:szCs w:val="24"/>
        </w:rPr>
        <w:t>Jaarverslag Overleg Kunsthistorische Bibliotheken Nederland (OKBN) 2012/2013</w:t>
      </w:r>
    </w:p>
    <w:p w:rsidR="00060F9A" w:rsidRDefault="00060F9A" w:rsidP="009776B5">
      <w:pPr>
        <w:rPr>
          <w:rFonts w:asciiTheme="minorHAnsi" w:hAnsiTheme="minorHAnsi"/>
          <w:b/>
          <w:szCs w:val="24"/>
        </w:rPr>
      </w:pPr>
    </w:p>
    <w:p w:rsidR="009776B5" w:rsidRPr="00060F9A" w:rsidRDefault="009776B5" w:rsidP="009776B5">
      <w:pPr>
        <w:rPr>
          <w:rFonts w:asciiTheme="minorHAnsi" w:hAnsiTheme="minorHAnsi"/>
          <w:b/>
          <w:szCs w:val="24"/>
        </w:rPr>
      </w:pPr>
      <w:r w:rsidRPr="00060F9A">
        <w:rPr>
          <w:rFonts w:asciiTheme="minorHAnsi" w:hAnsiTheme="minorHAnsi"/>
          <w:b/>
          <w:szCs w:val="24"/>
        </w:rPr>
        <w:t>Bestuur</w:t>
      </w:r>
    </w:p>
    <w:p w:rsidR="009776B5" w:rsidRPr="00060F9A" w:rsidRDefault="009776B5" w:rsidP="009776B5">
      <w:pPr>
        <w:rPr>
          <w:rFonts w:asciiTheme="minorHAnsi" w:hAnsiTheme="minorHAnsi"/>
          <w:szCs w:val="24"/>
        </w:rPr>
      </w:pPr>
      <w:r w:rsidRPr="00060F9A">
        <w:rPr>
          <w:rFonts w:asciiTheme="minorHAnsi" w:hAnsiTheme="minorHAnsi"/>
          <w:szCs w:val="24"/>
        </w:rPr>
        <w:t>De bestuursleden George Siemensma (voorzitter), Erik van Boxtel (penningmeester),  Heleen Homma, Rogier Schumacher,  Rickey Tax, Marije Verduijn en Marianne de Voogd (secretaris)  kwamen dit verslagjaar 3 keer bijeen, op  26 oktober 2012, 8 februari 2013 en 26 april  2013</w:t>
      </w:r>
      <w:r w:rsidR="00D56E68" w:rsidRPr="00060F9A">
        <w:rPr>
          <w:rFonts w:asciiTheme="minorHAnsi" w:hAnsiTheme="minorHAnsi"/>
          <w:szCs w:val="24"/>
        </w:rPr>
        <w:t>.</w:t>
      </w:r>
    </w:p>
    <w:p w:rsidR="009776B5" w:rsidRPr="00060F9A" w:rsidRDefault="009776B5" w:rsidP="009776B5">
      <w:pPr>
        <w:rPr>
          <w:rFonts w:asciiTheme="minorHAnsi" w:hAnsiTheme="minorHAnsi"/>
          <w:szCs w:val="24"/>
        </w:rPr>
      </w:pPr>
      <w:r w:rsidRPr="00060F9A">
        <w:rPr>
          <w:rFonts w:asciiTheme="minorHAnsi" w:hAnsiTheme="minorHAnsi"/>
          <w:szCs w:val="24"/>
        </w:rPr>
        <w:t>De eerste bestuurstermijn van Heleen, Erik en George is in 2012 afgelopen, en bij de jaarvergadering in a</w:t>
      </w:r>
      <w:r w:rsidR="004E44CF">
        <w:rPr>
          <w:rFonts w:asciiTheme="minorHAnsi" w:hAnsiTheme="minorHAnsi"/>
          <w:szCs w:val="24"/>
        </w:rPr>
        <w:t>pril 2012 hebben alle drie een tweede</w:t>
      </w:r>
      <w:r w:rsidRPr="00060F9A">
        <w:rPr>
          <w:rFonts w:asciiTheme="minorHAnsi" w:hAnsiTheme="minorHAnsi"/>
          <w:szCs w:val="24"/>
        </w:rPr>
        <w:t xml:space="preserve"> bestuurstermijn aanvaard. Daarbij is wel de rolverdeling gewijzigd, George is voorzitter en Heleen is lid. De functie van penningmeester </w:t>
      </w:r>
      <w:r w:rsidR="004B1B5D" w:rsidRPr="00060F9A">
        <w:rPr>
          <w:rFonts w:asciiTheme="minorHAnsi" w:hAnsiTheme="minorHAnsi"/>
          <w:szCs w:val="24"/>
        </w:rPr>
        <w:t xml:space="preserve">blijft </w:t>
      </w:r>
      <w:r w:rsidRPr="00060F9A">
        <w:rPr>
          <w:rFonts w:asciiTheme="minorHAnsi" w:hAnsiTheme="minorHAnsi"/>
          <w:szCs w:val="24"/>
        </w:rPr>
        <w:t xml:space="preserve"> door Erik </w:t>
      </w:r>
      <w:r w:rsidR="004B1B5D" w:rsidRPr="00060F9A">
        <w:rPr>
          <w:rFonts w:asciiTheme="minorHAnsi" w:hAnsiTheme="minorHAnsi"/>
          <w:szCs w:val="24"/>
        </w:rPr>
        <w:t>worden vervuld</w:t>
      </w:r>
      <w:r w:rsidRPr="00060F9A">
        <w:rPr>
          <w:rFonts w:asciiTheme="minorHAnsi" w:hAnsiTheme="minorHAnsi"/>
          <w:szCs w:val="24"/>
        </w:rPr>
        <w:t>.</w:t>
      </w:r>
    </w:p>
    <w:p w:rsidR="009776B5" w:rsidRPr="00060F9A" w:rsidRDefault="009776B5" w:rsidP="009776B5">
      <w:pPr>
        <w:rPr>
          <w:rFonts w:asciiTheme="minorHAnsi" w:hAnsiTheme="minorHAnsi"/>
          <w:szCs w:val="24"/>
        </w:rPr>
      </w:pPr>
      <w:r w:rsidRPr="00060F9A">
        <w:rPr>
          <w:rFonts w:asciiTheme="minorHAnsi" w:hAnsiTheme="minorHAnsi"/>
          <w:szCs w:val="24"/>
        </w:rPr>
        <w:t>Vaste bespreekpunten op de OKBN-vergaderingen waren de te organiseren activiteiten uit de beleidsvoornemens</w:t>
      </w:r>
      <w:r w:rsidR="00D56E68" w:rsidRPr="00060F9A">
        <w:rPr>
          <w:rFonts w:asciiTheme="minorHAnsi" w:hAnsiTheme="minorHAnsi"/>
          <w:szCs w:val="24"/>
        </w:rPr>
        <w:t xml:space="preserve"> en de toekomst van het OKBN:</w:t>
      </w:r>
    </w:p>
    <w:p w:rsidR="009776B5" w:rsidRPr="00060F9A" w:rsidRDefault="009776B5" w:rsidP="009776B5">
      <w:pPr>
        <w:numPr>
          <w:ilvl w:val="0"/>
          <w:numId w:val="1"/>
        </w:numPr>
        <w:suppressAutoHyphens/>
        <w:spacing w:after="0" w:line="240" w:lineRule="auto"/>
        <w:rPr>
          <w:rFonts w:asciiTheme="minorHAnsi" w:hAnsiTheme="minorHAnsi"/>
          <w:szCs w:val="24"/>
        </w:rPr>
      </w:pPr>
      <w:r w:rsidRPr="00060F9A">
        <w:rPr>
          <w:rFonts w:asciiTheme="minorHAnsi" w:hAnsiTheme="minorHAnsi"/>
          <w:szCs w:val="24"/>
        </w:rPr>
        <w:t>Activiteiten organiseren voor de leden</w:t>
      </w:r>
    </w:p>
    <w:p w:rsidR="009A7FC3" w:rsidRPr="00060F9A" w:rsidRDefault="009A7FC3" w:rsidP="009776B5">
      <w:pPr>
        <w:numPr>
          <w:ilvl w:val="0"/>
          <w:numId w:val="1"/>
        </w:numPr>
        <w:suppressAutoHyphens/>
        <w:spacing w:after="0" w:line="240" w:lineRule="auto"/>
        <w:rPr>
          <w:rFonts w:asciiTheme="minorHAnsi" w:hAnsiTheme="minorHAnsi"/>
          <w:szCs w:val="24"/>
        </w:rPr>
      </w:pPr>
      <w:r w:rsidRPr="00060F9A">
        <w:rPr>
          <w:rFonts w:asciiTheme="minorHAnsi" w:hAnsiTheme="minorHAnsi"/>
          <w:szCs w:val="24"/>
        </w:rPr>
        <w:t>Enquête</w:t>
      </w:r>
    </w:p>
    <w:p w:rsidR="009A7FC3" w:rsidRPr="00060F9A" w:rsidRDefault="009A7FC3" w:rsidP="009776B5">
      <w:pPr>
        <w:numPr>
          <w:ilvl w:val="0"/>
          <w:numId w:val="1"/>
        </w:numPr>
        <w:suppressAutoHyphens/>
        <w:spacing w:after="0" w:line="240" w:lineRule="auto"/>
        <w:rPr>
          <w:rFonts w:asciiTheme="minorHAnsi" w:hAnsiTheme="minorHAnsi"/>
          <w:szCs w:val="24"/>
        </w:rPr>
      </w:pPr>
      <w:r w:rsidRPr="00060F9A">
        <w:rPr>
          <w:rFonts w:asciiTheme="minorHAnsi" w:hAnsiTheme="minorHAnsi"/>
          <w:szCs w:val="24"/>
        </w:rPr>
        <w:t>Website</w:t>
      </w:r>
    </w:p>
    <w:p w:rsidR="009A7FC3" w:rsidRPr="00060F9A" w:rsidRDefault="009776B5" w:rsidP="00D56E68">
      <w:pPr>
        <w:numPr>
          <w:ilvl w:val="0"/>
          <w:numId w:val="1"/>
        </w:numPr>
        <w:suppressAutoHyphens/>
        <w:spacing w:after="0" w:line="240" w:lineRule="auto"/>
        <w:rPr>
          <w:rFonts w:asciiTheme="minorHAnsi" w:hAnsiTheme="minorHAnsi"/>
          <w:szCs w:val="24"/>
        </w:rPr>
      </w:pPr>
      <w:r w:rsidRPr="00060F9A">
        <w:rPr>
          <w:rFonts w:asciiTheme="minorHAnsi" w:hAnsiTheme="minorHAnsi"/>
          <w:szCs w:val="24"/>
        </w:rPr>
        <w:t>Samenwerking</w:t>
      </w:r>
      <w:r w:rsidR="00D56E68" w:rsidRPr="00060F9A">
        <w:rPr>
          <w:rFonts w:asciiTheme="minorHAnsi" w:hAnsiTheme="minorHAnsi"/>
          <w:szCs w:val="24"/>
        </w:rPr>
        <w:t xml:space="preserve"> </w:t>
      </w:r>
      <w:r w:rsidR="004B1B5D" w:rsidRPr="00060F9A">
        <w:rPr>
          <w:rFonts w:asciiTheme="minorHAnsi" w:hAnsiTheme="minorHAnsi"/>
          <w:szCs w:val="24"/>
        </w:rPr>
        <w:t xml:space="preserve">/ </w:t>
      </w:r>
      <w:r w:rsidRPr="00060F9A">
        <w:rPr>
          <w:rFonts w:asciiTheme="minorHAnsi" w:hAnsiTheme="minorHAnsi"/>
          <w:szCs w:val="24"/>
        </w:rPr>
        <w:t>themadag OKBN-OKBV</w:t>
      </w:r>
    </w:p>
    <w:p w:rsidR="009776B5" w:rsidRPr="00060F9A" w:rsidRDefault="009776B5" w:rsidP="009776B5">
      <w:pPr>
        <w:numPr>
          <w:ilvl w:val="0"/>
          <w:numId w:val="1"/>
        </w:numPr>
        <w:suppressAutoHyphens/>
        <w:spacing w:after="0" w:line="240" w:lineRule="auto"/>
        <w:rPr>
          <w:rFonts w:asciiTheme="minorHAnsi" w:hAnsiTheme="minorHAnsi"/>
          <w:szCs w:val="24"/>
        </w:rPr>
      </w:pPr>
      <w:r w:rsidRPr="00060F9A">
        <w:rPr>
          <w:rFonts w:asciiTheme="minorHAnsi" w:hAnsiTheme="minorHAnsi"/>
          <w:szCs w:val="24"/>
        </w:rPr>
        <w:t xml:space="preserve">Actualiteiten </w:t>
      </w:r>
    </w:p>
    <w:p w:rsidR="00460053" w:rsidRDefault="00460053" w:rsidP="009776B5">
      <w:pPr>
        <w:rPr>
          <w:rFonts w:asciiTheme="minorHAnsi" w:hAnsiTheme="minorHAnsi"/>
          <w:b/>
          <w:szCs w:val="24"/>
        </w:rPr>
      </w:pPr>
    </w:p>
    <w:p w:rsidR="00AC0A78" w:rsidRPr="00060F9A" w:rsidRDefault="00AC0A78" w:rsidP="009776B5">
      <w:pPr>
        <w:rPr>
          <w:rFonts w:asciiTheme="minorHAnsi" w:hAnsiTheme="minorHAnsi"/>
          <w:b/>
          <w:szCs w:val="24"/>
        </w:rPr>
      </w:pPr>
      <w:r w:rsidRPr="00060F9A">
        <w:rPr>
          <w:rFonts w:asciiTheme="minorHAnsi" w:hAnsiTheme="minorHAnsi"/>
          <w:b/>
          <w:szCs w:val="24"/>
        </w:rPr>
        <w:t>Werving nieuw bestuurslid</w:t>
      </w:r>
    </w:p>
    <w:p w:rsidR="00D56E68" w:rsidRDefault="007149E9" w:rsidP="00D56E68">
      <w:pPr>
        <w:rPr>
          <w:rFonts w:asciiTheme="minorHAnsi" w:hAnsiTheme="minorHAnsi"/>
          <w:szCs w:val="24"/>
        </w:rPr>
      </w:pPr>
      <w:r w:rsidRPr="00060F9A">
        <w:rPr>
          <w:rFonts w:asciiTheme="minorHAnsi" w:hAnsiTheme="minorHAnsi"/>
          <w:szCs w:val="24"/>
        </w:rPr>
        <w:t>Aangezien de bestuurstermijn van Marianne de Voogd eindigt</w:t>
      </w:r>
      <w:r w:rsidR="004B1B5D" w:rsidRPr="00060F9A">
        <w:rPr>
          <w:rFonts w:asciiTheme="minorHAnsi" w:hAnsiTheme="minorHAnsi"/>
          <w:szCs w:val="24"/>
        </w:rPr>
        <w:t>, is</w:t>
      </w:r>
      <w:r w:rsidRPr="00060F9A">
        <w:rPr>
          <w:rFonts w:asciiTheme="minorHAnsi" w:hAnsiTheme="minorHAnsi"/>
          <w:szCs w:val="24"/>
        </w:rPr>
        <w:t xml:space="preserve"> naar een kandidaat voor versterking van het bestuur</w:t>
      </w:r>
      <w:r w:rsidR="004B1B5D" w:rsidRPr="00060F9A">
        <w:rPr>
          <w:rFonts w:asciiTheme="minorHAnsi" w:hAnsiTheme="minorHAnsi"/>
          <w:szCs w:val="24"/>
        </w:rPr>
        <w:t xml:space="preserve"> gezocht</w:t>
      </w:r>
      <w:r w:rsidRPr="00060F9A">
        <w:rPr>
          <w:rFonts w:asciiTheme="minorHAnsi" w:hAnsiTheme="minorHAnsi"/>
          <w:szCs w:val="24"/>
        </w:rPr>
        <w:t xml:space="preserve">. </w:t>
      </w:r>
      <w:proofErr w:type="spellStart"/>
      <w:r w:rsidR="00D56E68" w:rsidRPr="00060F9A">
        <w:rPr>
          <w:rFonts w:asciiTheme="minorHAnsi" w:hAnsiTheme="minorHAnsi"/>
          <w:szCs w:val="24"/>
        </w:rPr>
        <w:t>Alies</w:t>
      </w:r>
      <w:proofErr w:type="spellEnd"/>
      <w:r w:rsidR="00D56E68" w:rsidRPr="00060F9A">
        <w:rPr>
          <w:rFonts w:asciiTheme="minorHAnsi" w:hAnsiTheme="minorHAnsi"/>
          <w:szCs w:val="24"/>
        </w:rPr>
        <w:t xml:space="preserve"> Baan (</w:t>
      </w:r>
      <w:proofErr w:type="spellStart"/>
      <w:r w:rsidR="00D56E68" w:rsidRPr="00060F9A">
        <w:rPr>
          <w:rFonts w:asciiTheme="minorHAnsi" w:hAnsiTheme="minorHAnsi"/>
          <w:szCs w:val="24"/>
        </w:rPr>
        <w:t>Noordbrabants</w:t>
      </w:r>
      <w:proofErr w:type="spellEnd"/>
      <w:r w:rsidR="00D56E68" w:rsidRPr="00060F9A">
        <w:rPr>
          <w:rFonts w:asciiTheme="minorHAnsi" w:hAnsiTheme="minorHAnsi"/>
          <w:szCs w:val="24"/>
        </w:rPr>
        <w:t xml:space="preserve"> Museum, ’s-Hertogenbosch) heeft zich verkiesbaar gesteld </w:t>
      </w:r>
      <w:r w:rsidR="00AC0A78" w:rsidRPr="00060F9A">
        <w:rPr>
          <w:rFonts w:asciiTheme="minorHAnsi" w:hAnsiTheme="minorHAnsi"/>
          <w:szCs w:val="24"/>
        </w:rPr>
        <w:t>voor een best</w:t>
      </w:r>
      <w:r w:rsidRPr="00060F9A">
        <w:rPr>
          <w:rFonts w:asciiTheme="minorHAnsi" w:hAnsiTheme="minorHAnsi"/>
          <w:szCs w:val="24"/>
        </w:rPr>
        <w:t>uursfunctie.</w:t>
      </w:r>
    </w:p>
    <w:p w:rsidR="00060F9A" w:rsidRPr="00060F9A" w:rsidRDefault="00060F9A" w:rsidP="00060F9A">
      <w:pPr>
        <w:rPr>
          <w:rFonts w:asciiTheme="minorHAnsi" w:hAnsiTheme="minorHAnsi"/>
          <w:b/>
          <w:szCs w:val="24"/>
        </w:rPr>
      </w:pPr>
      <w:r w:rsidRPr="00060F9A">
        <w:rPr>
          <w:rFonts w:asciiTheme="minorHAnsi" w:hAnsiTheme="minorHAnsi"/>
          <w:b/>
          <w:szCs w:val="24"/>
        </w:rPr>
        <w:t>Website wordt vervangen</w:t>
      </w:r>
    </w:p>
    <w:p w:rsidR="00060F9A" w:rsidRDefault="00060F9A" w:rsidP="00060F9A">
      <w:pPr>
        <w:rPr>
          <w:rFonts w:asciiTheme="minorHAnsi" w:hAnsiTheme="minorHAnsi"/>
          <w:szCs w:val="24"/>
        </w:rPr>
      </w:pPr>
      <w:r w:rsidRPr="00060F9A">
        <w:rPr>
          <w:rFonts w:asciiTheme="minorHAnsi" w:hAnsiTheme="minorHAnsi"/>
          <w:szCs w:val="24"/>
        </w:rPr>
        <w:t>In de vervanging van de website zijn een aantal stappen genomen. Zo is inmiddels op verzoek van het bestuur door de KB de OKBN website gearchiveerd in het KB-</w:t>
      </w:r>
      <w:proofErr w:type="spellStart"/>
      <w:r w:rsidRPr="00060F9A">
        <w:rPr>
          <w:rFonts w:asciiTheme="minorHAnsi" w:hAnsiTheme="minorHAnsi"/>
          <w:szCs w:val="24"/>
        </w:rPr>
        <w:t>webarchief</w:t>
      </w:r>
      <w:proofErr w:type="spellEnd"/>
      <w:r w:rsidRPr="00060F9A">
        <w:rPr>
          <w:rFonts w:asciiTheme="minorHAnsi" w:hAnsiTheme="minorHAnsi"/>
          <w:szCs w:val="24"/>
        </w:rPr>
        <w:t xml:space="preserve"> en duurzaam opgeslagen. De omzetting van informatie naar de nieuwe vorm (blog) kan binnenkort afgerond worden. Ook de informatie uit de oude discussielijst blijft bewaard bij het OKBN archief.</w:t>
      </w:r>
    </w:p>
    <w:p w:rsidR="00460053" w:rsidRPr="00644627" w:rsidRDefault="00460053" w:rsidP="00060F9A">
      <w:pPr>
        <w:rPr>
          <w:rFonts w:asciiTheme="minorHAnsi" w:hAnsiTheme="minorHAnsi"/>
          <w:szCs w:val="24"/>
        </w:rPr>
      </w:pPr>
      <w:r w:rsidRPr="00644627">
        <w:rPr>
          <w:rFonts w:asciiTheme="minorHAnsi" w:hAnsiTheme="minorHAnsi"/>
          <w:szCs w:val="24"/>
        </w:rPr>
        <w:t xml:space="preserve">Op </w:t>
      </w:r>
      <w:proofErr w:type="spellStart"/>
      <w:r w:rsidRPr="00644627">
        <w:rPr>
          <w:rFonts w:asciiTheme="minorHAnsi" w:hAnsiTheme="minorHAnsi"/>
          <w:szCs w:val="24"/>
        </w:rPr>
        <w:t>Link</w:t>
      </w:r>
      <w:r w:rsidR="00481EF6">
        <w:rPr>
          <w:rFonts w:asciiTheme="minorHAnsi" w:hAnsiTheme="minorHAnsi"/>
          <w:szCs w:val="24"/>
        </w:rPr>
        <w:t>edIn</w:t>
      </w:r>
      <w:proofErr w:type="spellEnd"/>
      <w:r w:rsidR="00481EF6">
        <w:rPr>
          <w:rFonts w:asciiTheme="minorHAnsi" w:hAnsiTheme="minorHAnsi"/>
          <w:szCs w:val="24"/>
        </w:rPr>
        <w:t xml:space="preserve"> hebben zich inmiddels 103 </w:t>
      </w:r>
      <w:r w:rsidRPr="00644627">
        <w:rPr>
          <w:rFonts w:asciiTheme="minorHAnsi" w:hAnsiTheme="minorHAnsi"/>
          <w:szCs w:val="24"/>
        </w:rPr>
        <w:t>vakgenoten aangemeld bij de OKBN-</w:t>
      </w:r>
      <w:proofErr w:type="spellStart"/>
      <w:r w:rsidRPr="00644627">
        <w:rPr>
          <w:rFonts w:asciiTheme="minorHAnsi" w:hAnsiTheme="minorHAnsi"/>
          <w:szCs w:val="24"/>
        </w:rPr>
        <w:t>group</w:t>
      </w:r>
      <w:proofErr w:type="spellEnd"/>
      <w:r w:rsidRPr="00644627">
        <w:rPr>
          <w:rFonts w:asciiTheme="minorHAnsi" w:hAnsiTheme="minorHAnsi"/>
          <w:szCs w:val="24"/>
        </w:rPr>
        <w:t>.</w:t>
      </w:r>
    </w:p>
    <w:p w:rsidR="00D56E68" w:rsidRPr="00060F9A" w:rsidRDefault="007149E9" w:rsidP="009776B5">
      <w:pPr>
        <w:rPr>
          <w:rFonts w:asciiTheme="minorHAnsi" w:hAnsiTheme="minorHAnsi"/>
          <w:b/>
          <w:szCs w:val="24"/>
        </w:rPr>
      </w:pPr>
      <w:r w:rsidRPr="00060F9A">
        <w:rPr>
          <w:rFonts w:asciiTheme="minorHAnsi" w:hAnsiTheme="minorHAnsi"/>
          <w:b/>
          <w:szCs w:val="24"/>
        </w:rPr>
        <w:t>Excursie Stedelijk Museum</w:t>
      </w:r>
    </w:p>
    <w:p w:rsidR="004B1B5D" w:rsidRPr="00060F9A" w:rsidRDefault="007149E9" w:rsidP="009776B5">
      <w:pPr>
        <w:rPr>
          <w:rFonts w:asciiTheme="minorHAnsi" w:hAnsiTheme="minorHAnsi"/>
          <w:szCs w:val="24"/>
        </w:rPr>
      </w:pPr>
      <w:r w:rsidRPr="00060F9A">
        <w:rPr>
          <w:rFonts w:asciiTheme="minorHAnsi" w:hAnsiTheme="minorHAnsi"/>
          <w:szCs w:val="24"/>
        </w:rPr>
        <w:t>De opening van het Stedelijk Museum werd door het bestuur aangegrepen om de leden een excursie aan te bieden naar het nieuwe SMA</w:t>
      </w:r>
      <w:r w:rsidR="004E44CF">
        <w:rPr>
          <w:rFonts w:asciiTheme="minorHAnsi" w:hAnsiTheme="minorHAnsi"/>
          <w:szCs w:val="24"/>
        </w:rPr>
        <w:t xml:space="preserve">. </w:t>
      </w:r>
      <w:r w:rsidR="004E44CF">
        <w:rPr>
          <w:rFonts w:asciiTheme="minorHAnsi" w:hAnsiTheme="minorHAnsi"/>
          <w:szCs w:val="24"/>
        </w:rPr>
        <w:t>Tijdens de</w:t>
      </w:r>
      <w:r w:rsidR="004E44CF">
        <w:rPr>
          <w:rFonts w:asciiTheme="minorHAnsi" w:hAnsiTheme="minorHAnsi"/>
          <w:szCs w:val="24"/>
        </w:rPr>
        <w:t xml:space="preserve"> zeer goed bezochte bijeenkomst </w:t>
      </w:r>
      <w:r w:rsidR="004E44CF">
        <w:rPr>
          <w:rFonts w:asciiTheme="minorHAnsi" w:hAnsiTheme="minorHAnsi"/>
          <w:szCs w:val="24"/>
        </w:rPr>
        <w:t xml:space="preserve">gaf gastheer Michiel Nijhoff een boeiende presentatie over de geschiedenis van museum en bibliotheek, de verhuizing en het nieuwe document management systeem. Vervolgens </w:t>
      </w:r>
      <w:r w:rsidR="004E44CF">
        <w:rPr>
          <w:rFonts w:asciiTheme="minorHAnsi" w:hAnsiTheme="minorHAnsi"/>
          <w:szCs w:val="24"/>
        </w:rPr>
        <w:lastRenderedPageBreak/>
        <w:t>werden de aanwezigen in groepen rondgeleid door het gebouw, zowel voor als achter schermen. Daarbij werden ook de bibliotheekdepots bezocht.</w:t>
      </w:r>
      <w:r w:rsidR="004E44CF">
        <w:rPr>
          <w:rFonts w:asciiTheme="minorHAnsi" w:hAnsiTheme="minorHAnsi"/>
          <w:szCs w:val="24"/>
        </w:rPr>
        <w:t xml:space="preserve"> </w:t>
      </w:r>
      <w:r w:rsidR="004E44CF">
        <w:rPr>
          <w:rFonts w:asciiTheme="minorHAnsi" w:hAnsiTheme="minorHAnsi"/>
          <w:szCs w:val="24"/>
        </w:rPr>
        <w:t>De excursie was oo</w:t>
      </w:r>
      <w:r w:rsidR="004E44CF">
        <w:rPr>
          <w:rFonts w:asciiTheme="minorHAnsi" w:hAnsiTheme="minorHAnsi"/>
          <w:szCs w:val="24"/>
        </w:rPr>
        <w:t>r</w:t>
      </w:r>
      <w:r w:rsidR="004E44CF">
        <w:rPr>
          <w:rFonts w:asciiTheme="minorHAnsi" w:hAnsiTheme="minorHAnsi"/>
          <w:szCs w:val="24"/>
        </w:rPr>
        <w:t>spronkelijk gepland voor januari 2013 maar moest door omstandigheden worden uitgesteld tot 18 maart</w:t>
      </w:r>
      <w:r w:rsidR="004E44CF">
        <w:rPr>
          <w:rFonts w:asciiTheme="minorHAnsi" w:hAnsiTheme="minorHAnsi"/>
          <w:szCs w:val="24"/>
        </w:rPr>
        <w:t>.</w:t>
      </w:r>
    </w:p>
    <w:p w:rsidR="00060F9A" w:rsidRPr="00060F9A" w:rsidRDefault="00060F9A" w:rsidP="00060F9A">
      <w:pPr>
        <w:rPr>
          <w:rFonts w:asciiTheme="minorHAnsi" w:hAnsiTheme="minorHAnsi"/>
          <w:b/>
          <w:szCs w:val="24"/>
        </w:rPr>
      </w:pPr>
      <w:r w:rsidRPr="00060F9A">
        <w:rPr>
          <w:rFonts w:asciiTheme="minorHAnsi" w:hAnsiTheme="minorHAnsi"/>
          <w:b/>
          <w:szCs w:val="24"/>
        </w:rPr>
        <w:t>Enquête</w:t>
      </w:r>
    </w:p>
    <w:p w:rsidR="00060F9A" w:rsidRDefault="00060F9A" w:rsidP="00060F9A">
      <w:pPr>
        <w:rPr>
          <w:rFonts w:asciiTheme="minorHAnsi" w:hAnsiTheme="minorHAnsi"/>
          <w:szCs w:val="24"/>
        </w:rPr>
      </w:pPr>
      <w:r w:rsidRPr="00060F9A">
        <w:rPr>
          <w:rFonts w:asciiTheme="minorHAnsi" w:hAnsiTheme="minorHAnsi"/>
          <w:szCs w:val="24"/>
        </w:rPr>
        <w:t xml:space="preserve">Om beter inzicht te krijgen of de door het OKBN georganiseerde activiteiten aansluiten bij de wensen van de leden is een enquête gehouden. Via email zijn de leden benaderd voor een internet enquête. De respons op de enquête was goed, en biedt houvast voor een voorzetting van activiteiten in de vorm van informatieve bijeenkomsten met een inhoudelijk onderwerp, excursies en jaardagen. </w:t>
      </w:r>
    </w:p>
    <w:p w:rsidR="00460053" w:rsidRPr="00460053" w:rsidRDefault="00460053" w:rsidP="00060F9A">
      <w:pPr>
        <w:rPr>
          <w:rFonts w:asciiTheme="minorHAnsi" w:hAnsiTheme="minorHAnsi"/>
          <w:b/>
          <w:szCs w:val="24"/>
        </w:rPr>
      </w:pPr>
      <w:r w:rsidRPr="00460053">
        <w:rPr>
          <w:rFonts w:asciiTheme="minorHAnsi" w:hAnsiTheme="minorHAnsi"/>
          <w:b/>
          <w:szCs w:val="24"/>
        </w:rPr>
        <w:t>Excursie Berlijn</w:t>
      </w:r>
    </w:p>
    <w:p w:rsidR="00460053" w:rsidRDefault="00460053" w:rsidP="00060F9A">
      <w:pPr>
        <w:rPr>
          <w:rFonts w:asciiTheme="minorHAnsi" w:hAnsiTheme="minorHAnsi"/>
          <w:szCs w:val="24"/>
        </w:rPr>
      </w:pPr>
      <w:r w:rsidRPr="00460053">
        <w:rPr>
          <w:rFonts w:asciiTheme="minorHAnsi" w:hAnsiTheme="minorHAnsi"/>
          <w:szCs w:val="24"/>
        </w:rPr>
        <w:t>Van 5 tot en met 8 juni 2012 heeft de excursie naar Berlijn plaatsgevonden. Een kleine groep deelnemers kreeg een uitgebreid programma aangeboden, waarbij de instellingen die bezocht zijn een goed beeld geven van de diversiteit aan (kunst)bibliotheken in Berlijn.</w:t>
      </w:r>
      <w:r>
        <w:rPr>
          <w:rFonts w:asciiTheme="minorHAnsi" w:hAnsiTheme="minorHAnsi"/>
          <w:szCs w:val="24"/>
        </w:rPr>
        <w:t xml:space="preserve"> </w:t>
      </w:r>
      <w:r w:rsidR="004E44CF">
        <w:rPr>
          <w:rFonts w:asciiTheme="minorHAnsi" w:hAnsiTheme="minorHAnsi"/>
          <w:szCs w:val="24"/>
        </w:rPr>
        <w:t>Een verslag van de excursie is</w:t>
      </w:r>
      <w:r w:rsidRPr="00460053">
        <w:rPr>
          <w:rFonts w:asciiTheme="minorHAnsi" w:hAnsiTheme="minorHAnsi"/>
          <w:szCs w:val="24"/>
        </w:rPr>
        <w:t xml:space="preserve"> gemaakt door Anita Homan (Van Gogh</w:t>
      </w:r>
      <w:r w:rsidR="00644627">
        <w:rPr>
          <w:rFonts w:asciiTheme="minorHAnsi" w:hAnsiTheme="minorHAnsi"/>
          <w:szCs w:val="24"/>
        </w:rPr>
        <w:t>museum), aan wie de reisbeurs was</w:t>
      </w:r>
      <w:r w:rsidRPr="00460053">
        <w:rPr>
          <w:rFonts w:asciiTheme="minorHAnsi" w:hAnsiTheme="minorHAnsi"/>
          <w:szCs w:val="24"/>
        </w:rPr>
        <w:t xml:space="preserve"> toegekend.</w:t>
      </w:r>
      <w:bookmarkStart w:id="0" w:name="_GoBack"/>
      <w:bookmarkEnd w:id="0"/>
    </w:p>
    <w:p w:rsidR="00460053" w:rsidRPr="00460053" w:rsidRDefault="00460053" w:rsidP="00060F9A">
      <w:pPr>
        <w:rPr>
          <w:rFonts w:asciiTheme="minorHAnsi" w:hAnsiTheme="minorHAnsi"/>
          <w:szCs w:val="24"/>
        </w:rPr>
      </w:pPr>
    </w:p>
    <w:p w:rsidR="00460053" w:rsidRPr="00060F9A" w:rsidRDefault="00460053" w:rsidP="00060F9A">
      <w:pPr>
        <w:rPr>
          <w:rFonts w:asciiTheme="minorHAnsi" w:hAnsiTheme="minorHAnsi"/>
          <w:szCs w:val="24"/>
        </w:rPr>
      </w:pPr>
    </w:p>
    <w:p w:rsidR="00060F9A" w:rsidRPr="00060F9A" w:rsidRDefault="00060F9A" w:rsidP="009776B5">
      <w:pPr>
        <w:rPr>
          <w:rFonts w:asciiTheme="minorHAnsi" w:hAnsiTheme="minorHAnsi"/>
          <w:szCs w:val="24"/>
        </w:rPr>
      </w:pPr>
    </w:p>
    <w:sectPr w:rsidR="00060F9A" w:rsidRPr="00060F9A">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Gill Sans MT">
    <w:panose1 w:val="020B0502020104020203"/>
    <w:charset w:val="00"/>
    <w:family w:val="swiss"/>
    <w:pitch w:val="variable"/>
    <w:sig w:usb0="00000007" w:usb1="00000000" w:usb2="00000000" w:usb3="00000000" w:csb0="00000003"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singleLevel"/>
    <w:tmpl w:val="00000001"/>
    <w:name w:val="WW8Num1"/>
    <w:lvl w:ilvl="0">
      <w:numFmt w:val="bullet"/>
      <w:lvlText w:val=""/>
      <w:lvlJc w:val="left"/>
      <w:pPr>
        <w:tabs>
          <w:tab w:val="num" w:pos="720"/>
        </w:tabs>
        <w:ind w:left="720" w:hanging="360"/>
      </w:pPr>
      <w:rPr>
        <w:rFonts w:ascii="Symbol" w:hAnsi="Symbol"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776B5"/>
    <w:rsid w:val="00060F9A"/>
    <w:rsid w:val="00300E5B"/>
    <w:rsid w:val="00460053"/>
    <w:rsid w:val="00481EF6"/>
    <w:rsid w:val="004B1B5D"/>
    <w:rsid w:val="004E44CF"/>
    <w:rsid w:val="00644627"/>
    <w:rsid w:val="007149E9"/>
    <w:rsid w:val="009776B5"/>
    <w:rsid w:val="009A7FC3"/>
    <w:rsid w:val="00A866A5"/>
    <w:rsid w:val="00AC0A78"/>
    <w:rsid w:val="00C4690A"/>
    <w:rsid w:val="00D56E68"/>
    <w:rsid w:val="00F7635D"/>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Gill Sans MT" w:eastAsia="Calibri" w:hAnsi="Gill Sans MT" w:cs="Times New Roman"/>
        <w:sz w:val="24"/>
        <w:szCs w:val="22"/>
        <w:lang w:val="nl-NL" w:eastAsia="nl-NL"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pPr>
      <w:spacing w:after="200" w:line="276" w:lineRule="auto"/>
    </w:p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Gill Sans MT" w:eastAsia="Calibri" w:hAnsi="Gill Sans MT" w:cs="Times New Roman"/>
        <w:sz w:val="24"/>
        <w:szCs w:val="22"/>
        <w:lang w:val="nl-NL" w:eastAsia="nl-NL"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pPr>
      <w:spacing w:after="200" w:line="276" w:lineRule="auto"/>
    </w:p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172</TotalTime>
  <Pages>2</Pages>
  <Words>470</Words>
  <Characters>2587</Characters>
  <Application>Microsoft Office Word</Application>
  <DocSecurity>0</DocSecurity>
  <Lines>21</Lines>
  <Paragraphs>6</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3051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Windows User</cp:lastModifiedBy>
  <cp:revision>5</cp:revision>
  <dcterms:created xsi:type="dcterms:W3CDTF">2013-05-13T09:07:00Z</dcterms:created>
  <dcterms:modified xsi:type="dcterms:W3CDTF">2013-05-15T09:41:00Z</dcterms:modified>
</cp:coreProperties>
</file>